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lastRenderedPageBreak/>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CD5712" w:rsidP="007B0247">
            <w:pPr>
              <w:jc w:val="both"/>
              <w:rPr>
                <w:rFonts w:ascii="Times New Roman" w:eastAsia="Times New Roman" w:hAnsi="Times New Roman" w:cs="Times New Roman"/>
                <w:b/>
                <w:sz w:val="24"/>
                <w:szCs w:val="24"/>
                <w:lang w:eastAsia="bg-BG"/>
              </w:rPr>
            </w:pPr>
            <w:r>
              <w:rPr>
                <w:b/>
              </w:rPr>
              <w:t>"Транспортно обслужване на деца, участващи в летни училища по проект №</w:t>
            </w:r>
            <w:r>
              <w:rPr>
                <w:rFonts w:eastAsia="Batang"/>
                <w:b/>
                <w:i/>
                <w:color w:val="000000"/>
              </w:rPr>
              <w:t xml:space="preserve"> </w:t>
            </w:r>
            <w:r>
              <w:rPr>
                <w:b/>
              </w:rPr>
              <w:t>BG05M9OP001-2.004-0042 „Комплекс за социално-здравни услуги за деца и семейства”</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w:t>
            </w:r>
            <w:r w:rsidRPr="000F32B2">
              <w:rPr>
                <w:rFonts w:ascii="Times New Roman" w:eastAsia="Calibri" w:hAnsi="Times New Roman" w:cs="Times New Roman"/>
                <w:lang w:eastAsia="bg-BG"/>
              </w:rPr>
              <w:lastRenderedPageBreak/>
              <w:t>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w:t>
            </w:r>
            <w:r w:rsidRPr="000F32B2">
              <w:rPr>
                <w:rFonts w:ascii="Times New Roman" w:eastAsia="Calibri" w:hAnsi="Times New Roman" w:cs="Times New Roman"/>
                <w:lang w:eastAsia="bg-BG"/>
              </w:rPr>
              <w:lastRenderedPageBreak/>
              <w:t>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lang w:eastAsia="bg-BG"/>
              </w:rPr>
              <w:lastRenderedPageBreak/>
              <w:t>[……]</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lang w:eastAsia="bg-BG"/>
              </w:rPr>
              <w:lastRenderedPageBreak/>
              <w:t>[……]</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w:t>
            </w:r>
            <w:r w:rsidRPr="000F32B2">
              <w:rPr>
                <w:rFonts w:ascii="Times New Roman" w:eastAsia="Calibri" w:hAnsi="Times New Roman" w:cs="Times New Roman"/>
                <w:lang w:eastAsia="bg-BG"/>
              </w:rPr>
              <w:lastRenderedPageBreak/>
              <w:t xml:space="preserve">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Спазване на всички изисквани критерии за </w:t>
            </w:r>
            <w:r w:rsidRPr="000F32B2">
              <w:rPr>
                <w:rFonts w:ascii="Times New Roman" w:eastAsia="Calibri" w:hAnsi="Times New Roman" w:cs="Times New Roman"/>
                <w:b/>
                <w:i/>
                <w:lang w:eastAsia="bg-BG"/>
              </w:rPr>
              <w:lastRenderedPageBreak/>
              <w:t>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 xml:space="preserve">съоръженията за проучване и </w:t>
            </w:r>
            <w:r w:rsidRPr="000F32B2">
              <w:rPr>
                <w:rFonts w:ascii="Times New Roman" w:eastAsia="Calibri" w:hAnsi="Times New Roman" w:cs="Times New Roman"/>
                <w:b/>
                <w:lang w:eastAsia="bg-BG"/>
              </w:rPr>
              <w:lastRenderedPageBreak/>
              <w:t>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D93" w:rsidRDefault="001B2D93" w:rsidP="000F32B2">
      <w:pPr>
        <w:spacing w:after="0" w:line="240" w:lineRule="auto"/>
      </w:pPr>
      <w:r>
        <w:separator/>
      </w:r>
    </w:p>
  </w:endnote>
  <w:endnote w:type="continuationSeparator" w:id="0">
    <w:p w:rsidR="001B2D93" w:rsidRDefault="001B2D93"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546" w:rsidRDefault="00BA4546" w:rsidP="00BA4546">
    <w:pPr>
      <w:pBdr>
        <w:top w:val="single" w:sz="4" w:space="0" w:color="auto"/>
      </w:pBdr>
      <w:tabs>
        <w:tab w:val="center" w:pos="4536"/>
        <w:tab w:val="right" w:pos="9072"/>
      </w:tabs>
      <w:ind w:left="-426" w:right="-1417"/>
      <w:jc w:val="center"/>
      <w:rPr>
        <w:rFonts w:ascii="Arial Narrow" w:hAnsi="Arial Narrow" w:cs="Arial"/>
        <w:i/>
        <w:sz w:val="16"/>
        <w:szCs w:val="20"/>
        <w:lang w:val="en-GB"/>
      </w:rPr>
    </w:pPr>
    <w:r>
      <w:rPr>
        <w:rFonts w:ascii="Arial Narrow" w:eastAsia="Batang" w:hAnsi="Arial Narrow"/>
        <w:i/>
        <w:color w:val="000000"/>
        <w:sz w:val="16"/>
        <w:szCs w:val="16"/>
      </w:rPr>
      <w:t>Проектът</w:t>
    </w:r>
    <w:r>
      <w:rPr>
        <w:rFonts w:ascii="Arial Narrow" w:hAnsi="Arial Narrow" w:cs="Arial"/>
        <w:i/>
        <w:sz w:val="16"/>
        <w:szCs w:val="20"/>
        <w:lang w:val="en-GB"/>
      </w:rPr>
      <w:t xml:space="preserve"> </w:t>
    </w:r>
    <w:proofErr w:type="spellStart"/>
    <w:r>
      <w:rPr>
        <w:rFonts w:ascii="Arial Narrow" w:hAnsi="Arial Narrow" w:cs="Arial"/>
        <w:i/>
        <w:sz w:val="16"/>
        <w:szCs w:val="20"/>
        <w:lang w:val="en-GB"/>
      </w:rPr>
      <w:t>се</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осъществява</w:t>
    </w:r>
    <w:proofErr w:type="spellEnd"/>
    <w:r>
      <w:rPr>
        <w:rFonts w:ascii="Arial Narrow" w:hAnsi="Arial Narrow" w:cs="Arial"/>
        <w:i/>
        <w:sz w:val="16"/>
        <w:szCs w:val="20"/>
        <w:lang w:val="en-GB"/>
      </w:rPr>
      <w:t xml:space="preserve"> с </w:t>
    </w:r>
    <w:proofErr w:type="spellStart"/>
    <w:r>
      <w:rPr>
        <w:rFonts w:ascii="Arial Narrow" w:hAnsi="Arial Narrow" w:cs="Arial"/>
        <w:i/>
        <w:sz w:val="16"/>
        <w:szCs w:val="20"/>
        <w:lang w:val="en-GB"/>
      </w:rPr>
      <w:t>финансовата</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подкрепа</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на</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Оперативна</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програма</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Развитие</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на</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човешките</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ресурси</w:t>
    </w:r>
    <w:proofErr w:type="spellEnd"/>
    <w:r>
      <w:rPr>
        <w:rFonts w:ascii="Arial Narrow" w:hAnsi="Arial Narrow" w:cs="Arial"/>
        <w:i/>
        <w:sz w:val="16"/>
        <w:szCs w:val="20"/>
        <w:lang w:val="en-GB"/>
      </w:rPr>
      <w:t xml:space="preserve">” 2014-2020 г., </w:t>
    </w:r>
  </w:p>
  <w:p w:rsidR="00BA4546" w:rsidRDefault="00BA4546" w:rsidP="00BA4546">
    <w:pPr>
      <w:pBdr>
        <w:top w:val="single" w:sz="4" w:space="0" w:color="auto"/>
      </w:pBdr>
      <w:tabs>
        <w:tab w:val="center" w:pos="4536"/>
        <w:tab w:val="right" w:pos="9072"/>
      </w:tabs>
      <w:ind w:left="-426" w:right="-1417"/>
      <w:jc w:val="center"/>
      <w:rPr>
        <w:rFonts w:ascii="Arial Narrow" w:eastAsia="Batang" w:hAnsi="Arial Narrow" w:cs="Times New Roman"/>
        <w:color w:val="000000"/>
        <w:sz w:val="24"/>
        <w:szCs w:val="24"/>
      </w:rPr>
    </w:pPr>
    <w:proofErr w:type="spellStart"/>
    <w:proofErr w:type="gramStart"/>
    <w:r>
      <w:rPr>
        <w:rFonts w:ascii="Arial Narrow" w:hAnsi="Arial Narrow" w:cs="Arial"/>
        <w:i/>
        <w:sz w:val="16"/>
        <w:szCs w:val="20"/>
        <w:lang w:val="en-GB"/>
      </w:rPr>
      <w:t>съфинансирана</w:t>
    </w:r>
    <w:proofErr w:type="spellEnd"/>
    <w:proofErr w:type="gramEnd"/>
    <w:r>
      <w:rPr>
        <w:rFonts w:ascii="Arial Narrow" w:hAnsi="Arial Narrow" w:cs="Arial"/>
        <w:i/>
        <w:sz w:val="16"/>
        <w:szCs w:val="20"/>
        <w:lang w:val="en-GB"/>
      </w:rPr>
      <w:t xml:space="preserve"> </w:t>
    </w:r>
    <w:proofErr w:type="spellStart"/>
    <w:r>
      <w:rPr>
        <w:rFonts w:ascii="Arial Narrow" w:hAnsi="Arial Narrow" w:cs="Arial"/>
        <w:i/>
        <w:sz w:val="16"/>
        <w:szCs w:val="20"/>
        <w:lang w:val="en-GB"/>
      </w:rPr>
      <w:t>от</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Европейския</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социален</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фонд</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на</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Европейския</w:t>
    </w:r>
    <w:proofErr w:type="spellEnd"/>
    <w:r>
      <w:rPr>
        <w:rFonts w:ascii="Arial Narrow" w:hAnsi="Arial Narrow" w:cs="Arial"/>
        <w:i/>
        <w:sz w:val="16"/>
        <w:szCs w:val="20"/>
        <w:lang w:val="en-GB"/>
      </w:rPr>
      <w:t xml:space="preserve"> </w:t>
    </w:r>
    <w:proofErr w:type="spellStart"/>
    <w:r>
      <w:rPr>
        <w:rFonts w:ascii="Arial Narrow" w:hAnsi="Arial Narrow" w:cs="Arial"/>
        <w:i/>
        <w:sz w:val="16"/>
        <w:szCs w:val="20"/>
        <w:lang w:val="en-GB"/>
      </w:rPr>
      <w:t>съюз</w:t>
    </w:r>
    <w:proofErr w:type="spellEnd"/>
    <w:r>
      <w:rPr>
        <w:rFonts w:ascii="Arial Narrow" w:hAnsi="Arial Narrow" w:cs="Arial"/>
        <w:i/>
        <w:sz w:val="16"/>
        <w:szCs w:val="20"/>
        <w:lang w:val="en-GB"/>
      </w:rPr>
      <w:t>.</w:t>
    </w:r>
  </w:p>
  <w:p w:rsidR="00BA4546" w:rsidRDefault="00BA45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D93" w:rsidRDefault="001B2D93" w:rsidP="000F32B2">
      <w:pPr>
        <w:spacing w:after="0" w:line="240" w:lineRule="auto"/>
      </w:pPr>
      <w:r>
        <w:separator/>
      </w:r>
    </w:p>
  </w:footnote>
  <w:footnote w:type="continuationSeparator" w:id="0">
    <w:p w:rsidR="001B2D93" w:rsidRDefault="001B2D93"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bookmarkStart w:id="0" w:name="_GoBack"/>
      <w:bookmarkEnd w:id="0"/>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EC5" w:rsidRDefault="006B1EC5" w:rsidP="006B1EC5">
    <w:pPr>
      <w:jc w:val="center"/>
      <w:rPr>
        <w:rFonts w:ascii="Arial Narrow" w:eastAsia="Calibri" w:hAnsi="Arial Narrow" w:cs="Arial"/>
        <w:b/>
        <w:i/>
        <w:sz w:val="18"/>
        <w:szCs w:val="18"/>
      </w:rPr>
    </w:pPr>
    <w:r>
      <w:rPr>
        <w:noProof/>
        <w:lang w:eastAsia="bg-BG"/>
      </w:rPr>
      <w:drawing>
        <wp:anchor distT="0" distB="0" distL="114300" distR="114300" simplePos="0" relativeHeight="251660288" behindDoc="0" locked="0" layoutInCell="1" allowOverlap="1" wp14:anchorId="58CDF711" wp14:editId="708C2343">
          <wp:simplePos x="0" y="0"/>
          <wp:positionH relativeFrom="margin">
            <wp:posOffset>5381625</wp:posOffset>
          </wp:positionH>
          <wp:positionV relativeFrom="margin">
            <wp:posOffset>-1094105</wp:posOffset>
          </wp:positionV>
          <wp:extent cx="1076325" cy="914400"/>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9144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264" behindDoc="0" locked="0" layoutInCell="1" allowOverlap="1" wp14:anchorId="4B31A43F" wp14:editId="4A76D5BC">
          <wp:simplePos x="0" y="0"/>
          <wp:positionH relativeFrom="margin">
            <wp:posOffset>-409575</wp:posOffset>
          </wp:positionH>
          <wp:positionV relativeFrom="margin">
            <wp:posOffset>-1094105</wp:posOffset>
          </wp:positionV>
          <wp:extent cx="1009650" cy="9715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l="18092"/>
                  <a:stretch>
                    <a:fillRect/>
                  </a:stretch>
                </pic:blipFill>
                <pic:spPr bwMode="auto">
                  <a:xfrm>
                    <a:off x="0" y="0"/>
                    <a:ext cx="1009650" cy="97155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cs="Arial"/>
        <w:b/>
        <w:i/>
        <w:sz w:val="18"/>
        <w:szCs w:val="18"/>
        <w:lang w:eastAsia="bg-BG"/>
      </w:rPr>
      <w:t>Схема за предоставяне на безвъзмездна помощ BG05M9ОP001-2.00</w:t>
    </w:r>
    <w:r>
      <w:rPr>
        <w:rFonts w:ascii="Arial Narrow" w:hAnsi="Arial Narrow" w:cs="Arial"/>
        <w:b/>
        <w:i/>
        <w:sz w:val="18"/>
        <w:szCs w:val="18"/>
        <w:lang w:val="en-US" w:eastAsia="bg-BG"/>
      </w:rPr>
      <w:t xml:space="preserve">4 </w:t>
    </w:r>
  </w:p>
  <w:p w:rsidR="006B1EC5" w:rsidRDefault="006B1EC5" w:rsidP="006B1EC5">
    <w:pPr>
      <w:ind w:left="993" w:right="142"/>
      <w:jc w:val="center"/>
      <w:rPr>
        <w:rFonts w:ascii="Arial Narrow" w:eastAsia="Batang" w:hAnsi="Arial Narrow" w:cs="Times New Roman"/>
        <w:b/>
        <w:i/>
        <w:color w:val="000000"/>
        <w:sz w:val="18"/>
        <w:szCs w:val="18"/>
        <w:lang w:eastAsia="bg-BG"/>
      </w:rPr>
    </w:pPr>
    <w:r>
      <w:rPr>
        <w:rFonts w:ascii="Arial Narrow" w:hAnsi="Arial Narrow" w:cs="Arial"/>
        <w:b/>
        <w:i/>
        <w:sz w:val="18"/>
        <w:szCs w:val="18"/>
        <w:lang w:eastAsia="bg-BG"/>
      </w:rPr>
      <w:t>„Услуги за ранно детско развитие“</w:t>
    </w:r>
  </w:p>
  <w:p w:rsidR="006B1EC5" w:rsidRDefault="006B1EC5" w:rsidP="006B1EC5">
    <w:pPr>
      <w:ind w:left="993" w:right="142"/>
      <w:jc w:val="center"/>
      <w:rPr>
        <w:rFonts w:ascii="Arial Narrow" w:eastAsia="Batang" w:hAnsi="Arial Narrow"/>
        <w:b/>
        <w:i/>
        <w:color w:val="000000"/>
        <w:sz w:val="18"/>
        <w:szCs w:val="18"/>
        <w:lang w:eastAsia="bg-BG"/>
      </w:rPr>
    </w:pPr>
    <w:r>
      <w:rPr>
        <w:rFonts w:ascii="Arial Narrow" w:eastAsia="Batang" w:hAnsi="Arial Narrow"/>
        <w:b/>
        <w:i/>
        <w:color w:val="000000"/>
        <w:sz w:val="18"/>
        <w:szCs w:val="18"/>
        <w:lang w:eastAsia="bg-BG"/>
      </w:rPr>
      <w:t xml:space="preserve">Проект </w:t>
    </w:r>
    <w:r>
      <w:rPr>
        <w:rFonts w:ascii="Arial Narrow" w:hAnsi="Arial Narrow"/>
        <w:b/>
        <w:sz w:val="18"/>
        <w:szCs w:val="18"/>
        <w:lang w:eastAsia="bg-BG"/>
      </w:rPr>
      <w:t xml:space="preserve"> </w:t>
    </w:r>
    <w:r>
      <w:rPr>
        <w:rFonts w:ascii="Arial Narrow" w:eastAsia="Batang" w:hAnsi="Arial Narrow"/>
        <w:b/>
        <w:i/>
        <w:color w:val="000000"/>
        <w:sz w:val="18"/>
        <w:szCs w:val="18"/>
        <w:lang w:eastAsia="bg-BG"/>
      </w:rPr>
      <w:t xml:space="preserve">№ </w:t>
    </w:r>
    <w:r>
      <w:rPr>
        <w:rFonts w:ascii="Arial Narrow" w:eastAsia="Batang" w:hAnsi="Arial Narrow"/>
        <w:b/>
        <w:i/>
        <w:color w:val="000000"/>
        <w:sz w:val="18"/>
        <w:szCs w:val="18"/>
        <w:lang w:val="en-US" w:eastAsia="bg-BG"/>
      </w:rPr>
      <w:t>BG05M9OP001-2.00</w:t>
    </w:r>
    <w:r>
      <w:rPr>
        <w:rFonts w:ascii="Arial Narrow" w:eastAsia="Batang" w:hAnsi="Arial Narrow"/>
        <w:b/>
        <w:i/>
        <w:color w:val="000000"/>
        <w:sz w:val="18"/>
        <w:szCs w:val="18"/>
        <w:lang w:eastAsia="bg-BG"/>
      </w:rPr>
      <w:t>4</w:t>
    </w:r>
    <w:r>
      <w:rPr>
        <w:rFonts w:ascii="Arial Narrow" w:eastAsia="Batang" w:hAnsi="Arial Narrow"/>
        <w:b/>
        <w:i/>
        <w:color w:val="000000"/>
        <w:sz w:val="18"/>
        <w:szCs w:val="18"/>
        <w:lang w:val="en-US" w:eastAsia="bg-BG"/>
      </w:rPr>
      <w:t>-</w:t>
    </w:r>
    <w:r>
      <w:rPr>
        <w:rFonts w:ascii="Arial Narrow" w:eastAsia="Batang" w:hAnsi="Arial Narrow"/>
        <w:b/>
        <w:i/>
        <w:color w:val="000000"/>
        <w:sz w:val="18"/>
        <w:szCs w:val="18"/>
        <w:lang w:eastAsia="bg-BG"/>
      </w:rPr>
      <w:t>0042</w:t>
    </w:r>
    <w:r>
      <w:rPr>
        <w:rFonts w:ascii="Arial Narrow" w:eastAsia="Batang" w:hAnsi="Arial Narrow"/>
        <w:b/>
        <w:i/>
        <w:color w:val="000000"/>
        <w:sz w:val="18"/>
        <w:szCs w:val="18"/>
        <w:lang w:val="en-US" w:eastAsia="bg-BG"/>
      </w:rPr>
      <w:t xml:space="preserve"> </w:t>
    </w:r>
  </w:p>
  <w:p w:rsidR="006B1EC5" w:rsidRDefault="006B1EC5" w:rsidP="006B1EC5">
    <w:pPr>
      <w:ind w:left="993" w:right="142"/>
      <w:jc w:val="center"/>
      <w:rPr>
        <w:rFonts w:ascii="Arial Narrow" w:eastAsia="Calibri" w:hAnsi="Arial Narrow" w:cs="Arial"/>
        <w:b/>
        <w:i/>
        <w:sz w:val="18"/>
        <w:szCs w:val="18"/>
      </w:rPr>
    </w:pPr>
    <w:r>
      <w:rPr>
        <w:rFonts w:ascii="Arial Narrow" w:eastAsia="Batang" w:hAnsi="Arial Narrow"/>
        <w:b/>
        <w:i/>
        <w:color w:val="000000"/>
        <w:sz w:val="18"/>
        <w:szCs w:val="18"/>
        <w:lang w:eastAsia="bg-BG"/>
      </w:rPr>
      <w:t>„</w:t>
    </w:r>
    <w:r>
      <w:rPr>
        <w:rFonts w:ascii="Arial Narrow" w:hAnsi="Arial Narrow" w:cs="Arial"/>
        <w:b/>
        <w:i/>
        <w:sz w:val="18"/>
        <w:szCs w:val="18"/>
        <w:lang w:eastAsia="bg-BG"/>
      </w:rPr>
      <w:t>Комплекс за социално-здравни услуги за деца и семейства”</w:t>
    </w:r>
  </w:p>
  <w:p w:rsidR="006B1EC5" w:rsidRDefault="006B1EC5" w:rsidP="006B1EC5">
    <w:pPr>
      <w:rPr>
        <w:rFonts w:ascii="Verdana" w:eastAsia="Times New Roman" w:hAnsi="Verdana" w:cs="Arial"/>
        <w:b/>
        <w:sz w:val="20"/>
        <w:szCs w:val="20"/>
        <w:lang w:val="ru-RU" w:eastAsia="bg-BG"/>
      </w:rPr>
    </w:pPr>
    <w:r>
      <w:rPr>
        <w:rFonts w:ascii="Verdana" w:hAnsi="Verdana" w:cs="Arial"/>
        <w:b/>
        <w:sz w:val="20"/>
        <w:szCs w:val="20"/>
        <w:lang w:val="ru-RU" w:eastAsia="bg-BG"/>
      </w:rPr>
      <w:t xml:space="preserve">       </w:t>
    </w:r>
  </w:p>
  <w:p w:rsidR="006B1EC5" w:rsidRDefault="006B1EC5" w:rsidP="006B1EC5">
    <w:pPr>
      <w:pStyle w:val="Header"/>
      <w:rPr>
        <w:rFonts w:ascii="Times New Roman" w:hAnsi="Times New Roman" w:cs="Times New Roman"/>
        <w:sz w:val="24"/>
        <w:szCs w:val="24"/>
        <w:lang w:val="en-GB"/>
      </w:rPr>
    </w:pPr>
  </w:p>
  <w:p w:rsidR="006B1EC5" w:rsidRDefault="006B1EC5" w:rsidP="006B1EC5">
    <w:pPr>
      <w:pStyle w:val="Header"/>
      <w:rPr>
        <w:rFonts w:ascii="Times New Roman" w:hAnsi="Times New Roman" w:cs="Times New Roman"/>
        <w:sz w:val="24"/>
        <w:szCs w:val="24"/>
        <w:lang w:val="en-GB"/>
      </w:rPr>
    </w:pPr>
  </w:p>
  <w:p w:rsidR="006B1EC5" w:rsidRDefault="006B1E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B2D93"/>
    <w:rsid w:val="00346B48"/>
    <w:rsid w:val="003E7375"/>
    <w:rsid w:val="005C6808"/>
    <w:rsid w:val="006B1EC5"/>
    <w:rsid w:val="00791562"/>
    <w:rsid w:val="007B0247"/>
    <w:rsid w:val="0084536E"/>
    <w:rsid w:val="009051D0"/>
    <w:rsid w:val="00A53F01"/>
    <w:rsid w:val="00A879BB"/>
    <w:rsid w:val="00B07F63"/>
    <w:rsid w:val="00B2449A"/>
    <w:rsid w:val="00B63DB5"/>
    <w:rsid w:val="00BA4546"/>
    <w:rsid w:val="00C04EC7"/>
    <w:rsid w:val="00C63052"/>
    <w:rsid w:val="00CD5712"/>
    <w:rsid w:val="00D25159"/>
    <w:rsid w:val="00D32B71"/>
    <w:rsid w:val="00D41866"/>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nhideWhenUsed/>
    <w:rsid w:val="006B1EC5"/>
    <w:pPr>
      <w:tabs>
        <w:tab w:val="center" w:pos="4536"/>
        <w:tab w:val="right" w:pos="9072"/>
      </w:tabs>
      <w:spacing w:after="0" w:line="240" w:lineRule="auto"/>
    </w:pPr>
  </w:style>
  <w:style w:type="character" w:customStyle="1" w:styleId="HeaderChar">
    <w:name w:val="Header Char"/>
    <w:basedOn w:val="DefaultParagraphFont"/>
    <w:link w:val="Header"/>
    <w:rsid w:val="006B1EC5"/>
  </w:style>
  <w:style w:type="paragraph" w:styleId="Footer">
    <w:name w:val="footer"/>
    <w:basedOn w:val="Normal"/>
    <w:link w:val="FooterChar"/>
    <w:uiPriority w:val="99"/>
    <w:unhideWhenUsed/>
    <w:rsid w:val="006B1E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E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nhideWhenUsed/>
    <w:rsid w:val="006B1EC5"/>
    <w:pPr>
      <w:tabs>
        <w:tab w:val="center" w:pos="4536"/>
        <w:tab w:val="right" w:pos="9072"/>
      </w:tabs>
      <w:spacing w:after="0" w:line="240" w:lineRule="auto"/>
    </w:pPr>
  </w:style>
  <w:style w:type="character" w:customStyle="1" w:styleId="HeaderChar">
    <w:name w:val="Header Char"/>
    <w:basedOn w:val="DefaultParagraphFont"/>
    <w:link w:val="Header"/>
    <w:rsid w:val="006B1EC5"/>
  </w:style>
  <w:style w:type="paragraph" w:styleId="Footer">
    <w:name w:val="footer"/>
    <w:basedOn w:val="Normal"/>
    <w:link w:val="FooterChar"/>
    <w:uiPriority w:val="99"/>
    <w:unhideWhenUsed/>
    <w:rsid w:val="006B1E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199515161">
      <w:bodyDiv w:val="1"/>
      <w:marLeft w:val="0"/>
      <w:marRight w:val="0"/>
      <w:marTop w:val="0"/>
      <w:marBottom w:val="0"/>
      <w:divBdr>
        <w:top w:val="none" w:sz="0" w:space="0" w:color="auto"/>
        <w:left w:val="none" w:sz="0" w:space="0" w:color="auto"/>
        <w:bottom w:val="none" w:sz="0" w:space="0" w:color="auto"/>
        <w:right w:val="none" w:sz="0" w:space="0" w:color="auto"/>
      </w:divBdr>
    </w:div>
    <w:div w:id="849686116">
      <w:bodyDiv w:val="1"/>
      <w:marLeft w:val="0"/>
      <w:marRight w:val="0"/>
      <w:marTop w:val="0"/>
      <w:marBottom w:val="0"/>
      <w:divBdr>
        <w:top w:val="none" w:sz="0" w:space="0" w:color="auto"/>
        <w:left w:val="none" w:sz="0" w:space="0" w:color="auto"/>
        <w:bottom w:val="none" w:sz="0" w:space="0" w:color="auto"/>
        <w:right w:val="none" w:sz="0" w:space="0" w:color="auto"/>
      </w:divBdr>
    </w:div>
    <w:div w:id="1150631595">
      <w:bodyDiv w:val="1"/>
      <w:marLeft w:val="0"/>
      <w:marRight w:val="0"/>
      <w:marTop w:val="0"/>
      <w:marBottom w:val="0"/>
      <w:divBdr>
        <w:top w:val="none" w:sz="0" w:space="0" w:color="auto"/>
        <w:left w:val="none" w:sz="0" w:space="0" w:color="auto"/>
        <w:bottom w:val="none" w:sz="0" w:space="0" w:color="auto"/>
        <w:right w:val="none" w:sz="0" w:space="0" w:color="auto"/>
      </w:divBdr>
    </w:div>
    <w:div w:id="119068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89EEB-DEF2-4D6E-890A-8F3EDA229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4545</Words>
  <Characters>25907</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16</cp:revision>
  <cp:lastPrinted>2016-07-07T07:28:00Z</cp:lastPrinted>
  <dcterms:created xsi:type="dcterms:W3CDTF">2016-05-14T06:05:00Z</dcterms:created>
  <dcterms:modified xsi:type="dcterms:W3CDTF">2017-03-09T07:58:00Z</dcterms:modified>
</cp:coreProperties>
</file>